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8C1" w14:textId="0C71CC7F" w:rsidR="00A33721" w:rsidRPr="00A33721" w:rsidRDefault="00A33721" w:rsidP="00A33721">
      <w:pPr>
        <w:ind w:left="720" w:hanging="360"/>
        <w:jc w:val="center"/>
        <w:rPr>
          <w:rFonts w:ascii="Harrington" w:hAnsi="Harrington"/>
          <w:b/>
          <w:bCs/>
          <w:sz w:val="28"/>
          <w:szCs w:val="28"/>
        </w:rPr>
      </w:pPr>
      <w:r w:rsidRPr="004573E4">
        <w:rPr>
          <w:rFonts w:ascii="Harrington" w:hAnsi="Harrington"/>
          <w:b/>
          <w:bCs/>
          <w:sz w:val="28"/>
          <w:szCs w:val="28"/>
        </w:rPr>
        <w:t>LES MOTS DE LA MESSE</w:t>
      </w:r>
    </w:p>
    <w:p w14:paraId="5383A13E" w14:textId="7E46A401" w:rsidR="00BA4A08" w:rsidRPr="007A74B3" w:rsidRDefault="00A60C2C" w:rsidP="007A74B3">
      <w:pPr>
        <w:ind w:left="360"/>
        <w:rPr>
          <w:sz w:val="28"/>
          <w:szCs w:val="28"/>
        </w:rPr>
      </w:pPr>
      <w:r w:rsidRPr="00263E59">
        <w:rPr>
          <w:noProof/>
        </w:rPr>
        <w:drawing>
          <wp:anchor distT="0" distB="0" distL="114300" distR="114300" simplePos="0" relativeHeight="251659264" behindDoc="1" locked="0" layoutInCell="1" allowOverlap="1" wp14:anchorId="67A4D06B" wp14:editId="2C33EAEF">
            <wp:simplePos x="0" y="0"/>
            <wp:positionH relativeFrom="column">
              <wp:posOffset>236220</wp:posOffset>
            </wp:positionH>
            <wp:positionV relativeFrom="paragraph">
              <wp:posOffset>304800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4B3">
        <w:rPr>
          <w:sz w:val="28"/>
          <w:szCs w:val="28"/>
        </w:rPr>
        <w:t>1</w:t>
      </w:r>
      <w:r w:rsidR="00DC2251">
        <w:rPr>
          <w:sz w:val="28"/>
          <w:szCs w:val="28"/>
        </w:rPr>
        <w:t>6</w:t>
      </w:r>
      <w:r w:rsidR="00AE4FDD" w:rsidRPr="007A74B3">
        <w:rPr>
          <w:sz w:val="28"/>
          <w:szCs w:val="28"/>
        </w:rPr>
        <w:t>-</w:t>
      </w:r>
      <w:r w:rsidR="00AE4FDD" w:rsidRPr="007A74B3">
        <w:rPr>
          <w:sz w:val="28"/>
          <w:szCs w:val="28"/>
        </w:rPr>
        <w:tab/>
      </w:r>
      <w:r w:rsidR="00DC2251">
        <w:rPr>
          <w:sz w:val="28"/>
          <w:szCs w:val="28"/>
        </w:rPr>
        <w:t>Homélie</w:t>
      </w:r>
    </w:p>
    <w:p w14:paraId="554E2BD9" w14:textId="77777777" w:rsidR="00B509AD" w:rsidRDefault="00DC2251" w:rsidP="001F1A7A">
      <w:pPr>
        <w:spacing w:after="0" w:line="240" w:lineRule="auto"/>
        <w:ind w:left="2124"/>
        <w:jc w:val="both"/>
      </w:pPr>
      <w:r>
        <w:rPr>
          <w:sz w:val="28"/>
          <w:szCs w:val="28"/>
        </w:rPr>
        <w:t>« C</w:t>
      </w:r>
      <w:r w:rsidR="001F1A7A">
        <w:t>ette Parole que vous venez d’entendre, elle s’accomplit pour vous aujourd’hui ! »</w:t>
      </w:r>
      <w:r w:rsidR="00973244">
        <w:t xml:space="preserve"> </w:t>
      </w:r>
      <w:r w:rsidR="001F1A7A">
        <w:t>C’est l’homélie la plus courte et la plus percutante qui soit. C’est celle de Jésus à la synagogue de Nazareth, qui pointe vers l’essentiel : « Ces mots sont pour toi, maintenant ! » Le célébrant qui parle nous aide ainsi à ce que la Parole trouve écho dans notre cœur, qu’elle y trace un chemin de conversion. Chacun et chacune est appelé à s’approprier cette Parole.</w:t>
      </w:r>
    </w:p>
    <w:p w14:paraId="2B026028" w14:textId="76EBF620" w:rsidR="00627323" w:rsidRPr="00627323" w:rsidRDefault="001F1A7A" w:rsidP="00B509AD">
      <w:pPr>
        <w:spacing w:after="0" w:line="240" w:lineRule="auto"/>
        <w:ind w:left="708"/>
        <w:jc w:val="both"/>
      </w:pPr>
      <w:r>
        <w:t>L’évangile nous parle quand nous cessons d’y voir des histoires qui arrivent à d’autres et que nous y lisons notre propre histoire : Zachée qui accueille Jésus, c’est nous</w:t>
      </w:r>
      <w:r w:rsidR="00B509AD">
        <w:t> ; l’aveugle que Jésus éclaire, c’est nous ; la brebis que ramène le pasteur, c’est encore nous ! Le silence qui suit l’homélie nous permet d’entendre avec le cœur ce Dieu qui murmure dans le secret d’une intériorité habitée.</w:t>
      </w:r>
    </w:p>
    <w:sectPr w:rsidR="00627323" w:rsidRPr="0062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BF5"/>
    <w:multiLevelType w:val="hybridMultilevel"/>
    <w:tmpl w:val="E670EB04"/>
    <w:lvl w:ilvl="0" w:tplc="1790392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AC8"/>
    <w:multiLevelType w:val="hybridMultilevel"/>
    <w:tmpl w:val="4F8056DC"/>
    <w:lvl w:ilvl="0" w:tplc="BD2A881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0401"/>
    <w:multiLevelType w:val="hybridMultilevel"/>
    <w:tmpl w:val="32A2C8EE"/>
    <w:lvl w:ilvl="0" w:tplc="7562AD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942"/>
    <w:multiLevelType w:val="hybridMultilevel"/>
    <w:tmpl w:val="35AEC0EA"/>
    <w:lvl w:ilvl="0" w:tplc="153C07A8">
      <w:start w:val="10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78F3"/>
    <w:multiLevelType w:val="hybridMultilevel"/>
    <w:tmpl w:val="FF8E8742"/>
    <w:lvl w:ilvl="0" w:tplc="1FC8A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D52"/>
    <w:multiLevelType w:val="hybridMultilevel"/>
    <w:tmpl w:val="77FEACF2"/>
    <w:lvl w:ilvl="0" w:tplc="75F24B5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47270"/>
    <w:multiLevelType w:val="hybridMultilevel"/>
    <w:tmpl w:val="382EC770"/>
    <w:lvl w:ilvl="0" w:tplc="217E356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1"/>
    <w:rsid w:val="000D1D2C"/>
    <w:rsid w:val="00160C4B"/>
    <w:rsid w:val="00191840"/>
    <w:rsid w:val="001A53BD"/>
    <w:rsid w:val="001F1A7A"/>
    <w:rsid w:val="00200BD4"/>
    <w:rsid w:val="002D1679"/>
    <w:rsid w:val="00305FE1"/>
    <w:rsid w:val="003135F0"/>
    <w:rsid w:val="00390BA8"/>
    <w:rsid w:val="00400CF1"/>
    <w:rsid w:val="004E0F7D"/>
    <w:rsid w:val="0055431F"/>
    <w:rsid w:val="005E656A"/>
    <w:rsid w:val="00627323"/>
    <w:rsid w:val="00643861"/>
    <w:rsid w:val="00656B53"/>
    <w:rsid w:val="007006DA"/>
    <w:rsid w:val="00715032"/>
    <w:rsid w:val="00723128"/>
    <w:rsid w:val="0079581D"/>
    <w:rsid w:val="007A74B3"/>
    <w:rsid w:val="0081032E"/>
    <w:rsid w:val="008616F3"/>
    <w:rsid w:val="008E63BA"/>
    <w:rsid w:val="00954AAB"/>
    <w:rsid w:val="00973244"/>
    <w:rsid w:val="0098349C"/>
    <w:rsid w:val="009C12AE"/>
    <w:rsid w:val="009D3C2D"/>
    <w:rsid w:val="009F1025"/>
    <w:rsid w:val="00A33721"/>
    <w:rsid w:val="00A60C2C"/>
    <w:rsid w:val="00AB1D33"/>
    <w:rsid w:val="00AC6D17"/>
    <w:rsid w:val="00AE4FDD"/>
    <w:rsid w:val="00B509AD"/>
    <w:rsid w:val="00BA4A08"/>
    <w:rsid w:val="00CA0F7A"/>
    <w:rsid w:val="00CD0BD0"/>
    <w:rsid w:val="00D77F47"/>
    <w:rsid w:val="00DC2251"/>
    <w:rsid w:val="00ED16B2"/>
    <w:rsid w:val="00EF2175"/>
    <w:rsid w:val="00F535E0"/>
    <w:rsid w:val="00F96EBB"/>
    <w:rsid w:val="00FC76F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2BA"/>
  <w15:chartTrackingRefBased/>
  <w15:docId w15:val="{C1C0E5A1-BDBD-4E2A-AF8A-5021E12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508-150B-4C02-B947-9832EA1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3</cp:revision>
  <dcterms:created xsi:type="dcterms:W3CDTF">2021-11-02T09:22:00Z</dcterms:created>
  <dcterms:modified xsi:type="dcterms:W3CDTF">2021-11-02T09:35:00Z</dcterms:modified>
</cp:coreProperties>
</file>